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13" w:rsidRDefault="00587613" w:rsidP="0058761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56. става 5. Закона о локалним изборима („Службени гласник  РС“ број: 129/2007, 34/2010 – Одлука УС, 54/2011, 12/2020, 16/2020-аутентично тумачење и 68/2020) и члана 14. и 179. Пословника Скупштине општине Владичин Хан („Службени гласник Града Врања“, број 9/2019), Скупштина општине Владичин Хан, на седници одржаној </w:t>
      </w:r>
      <w:r w:rsidR="006163A5">
        <w:t>23.08.2020</w:t>
      </w:r>
      <w:r>
        <w:rPr>
          <w:lang w:val="sr-Cyrl-CS"/>
        </w:rPr>
        <w:t xml:space="preserve">. године, донела је </w:t>
      </w:r>
    </w:p>
    <w:p w:rsidR="00587613" w:rsidRDefault="00587613" w:rsidP="00587613">
      <w:pPr>
        <w:jc w:val="both"/>
        <w:rPr>
          <w:lang w:val="sr-Cyrl-CS"/>
        </w:rPr>
      </w:pPr>
    </w:p>
    <w:p w:rsidR="00587613" w:rsidRDefault="00587613" w:rsidP="00587613">
      <w:pPr>
        <w:jc w:val="both"/>
        <w:rPr>
          <w:lang w:val="sr-Cyrl-CS"/>
        </w:rPr>
      </w:pPr>
    </w:p>
    <w:p w:rsidR="00587613" w:rsidRDefault="00587613" w:rsidP="00587613">
      <w:pPr>
        <w:jc w:val="center"/>
        <w:rPr>
          <w:b/>
          <w:lang w:val="sr-Cyrl-CS"/>
        </w:rPr>
      </w:pPr>
      <w:r>
        <w:rPr>
          <w:b/>
          <w:lang w:val="sr-Cyrl-CS"/>
        </w:rPr>
        <w:t>ЗАКЉУЧАК</w:t>
      </w:r>
    </w:p>
    <w:p w:rsidR="00587613" w:rsidRDefault="00587613" w:rsidP="00587613">
      <w:pPr>
        <w:jc w:val="center"/>
        <w:rPr>
          <w:b/>
          <w:lang w:val="sr-Cyrl-CS"/>
        </w:rPr>
      </w:pPr>
    </w:p>
    <w:p w:rsidR="00587613" w:rsidRPr="006C0E37" w:rsidRDefault="00587613" w:rsidP="00587613">
      <w:pPr>
        <w:tabs>
          <w:tab w:val="left" w:pos="492"/>
        </w:tabs>
        <w:jc w:val="center"/>
        <w:rPr>
          <w:b/>
        </w:rPr>
      </w:pPr>
    </w:p>
    <w:p w:rsidR="00587613" w:rsidRPr="006C0E37" w:rsidRDefault="00587613" w:rsidP="00587613">
      <w:pPr>
        <w:tabs>
          <w:tab w:val="left" w:pos="492"/>
        </w:tabs>
        <w:jc w:val="both"/>
        <w:rPr>
          <w:b/>
          <w:lang w:val="sr-Cyrl-CS"/>
        </w:rPr>
      </w:pPr>
    </w:p>
    <w:p w:rsidR="00587613" w:rsidRDefault="00587613" w:rsidP="00587613">
      <w:pPr>
        <w:numPr>
          <w:ilvl w:val="0"/>
          <w:numId w:val="3"/>
        </w:numPr>
        <w:jc w:val="both"/>
        <w:rPr>
          <w:lang w:val="sr-Cyrl-CS"/>
        </w:rPr>
      </w:pPr>
      <w:r w:rsidRPr="00BC76AC">
        <w:rPr>
          <w:lang w:val="sr-Cyrl-CS"/>
        </w:rPr>
        <w:t xml:space="preserve">Усваја се Извештај </w:t>
      </w:r>
      <w:r>
        <w:rPr>
          <w:lang w:val="sr-Cyrl-CS"/>
        </w:rPr>
        <w:t>Верификационог одбора о потврђивању мандата одборника Скупштине општине Владичин Хан који су изабрани на изборима одржаним дана 21.06.2020. године и поновљеним изборима одржаних дана 28.06.2020 године од 23.08.2020. године.</w:t>
      </w:r>
    </w:p>
    <w:p w:rsidR="00587613" w:rsidRDefault="00587613" w:rsidP="00587613">
      <w:pPr>
        <w:ind w:left="720"/>
        <w:jc w:val="both"/>
        <w:rPr>
          <w:lang w:val="sr-Cyrl-CS"/>
        </w:rPr>
      </w:pPr>
    </w:p>
    <w:p w:rsidR="00587613" w:rsidRPr="006C0E37" w:rsidRDefault="00A01350" w:rsidP="00A01350">
      <w:pPr>
        <w:ind w:left="36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587613" w:rsidRPr="006C0E37">
        <w:rPr>
          <w:lang w:val="sr-Cyrl-CS"/>
        </w:rPr>
        <w:t xml:space="preserve">Закључак доставити </w:t>
      </w:r>
      <w:r w:rsidR="00587613">
        <w:rPr>
          <w:lang w:val="sr-Cyrl-CS"/>
        </w:rPr>
        <w:t xml:space="preserve">Верификационом одбору </w:t>
      </w:r>
      <w:r w:rsidR="00587613" w:rsidRPr="006C0E37">
        <w:rPr>
          <w:lang w:val="sr-Cyrl-CS"/>
        </w:rPr>
        <w:t>и архиви ради евиденције.</w:t>
      </w:r>
    </w:p>
    <w:p w:rsidR="00587613" w:rsidRPr="006C0E37" w:rsidRDefault="00587613" w:rsidP="00587613">
      <w:pPr>
        <w:jc w:val="both"/>
        <w:rPr>
          <w:lang w:val="sr-Cyrl-CS"/>
        </w:rPr>
      </w:pPr>
    </w:p>
    <w:p w:rsidR="00587613" w:rsidRPr="006C0E37" w:rsidRDefault="00587613" w:rsidP="00587613">
      <w:pPr>
        <w:jc w:val="both"/>
        <w:rPr>
          <w:lang w:val="sr-Cyrl-CS"/>
        </w:rPr>
      </w:pPr>
    </w:p>
    <w:p w:rsidR="00587613" w:rsidRPr="006C0E37" w:rsidRDefault="00587613" w:rsidP="00587613">
      <w:pPr>
        <w:jc w:val="both"/>
        <w:rPr>
          <w:lang w:val="sr-Cyrl-CS"/>
        </w:rPr>
      </w:pPr>
    </w:p>
    <w:p w:rsidR="00587613" w:rsidRDefault="00587613" w:rsidP="00587613">
      <w:pPr>
        <w:jc w:val="both"/>
        <w:rPr>
          <w:b/>
          <w:lang w:val="sr-Cyrl-CS"/>
        </w:rPr>
      </w:pPr>
    </w:p>
    <w:p w:rsidR="00587613" w:rsidRPr="006C0E37" w:rsidRDefault="00587613" w:rsidP="00587613">
      <w:pPr>
        <w:jc w:val="both"/>
        <w:rPr>
          <w:b/>
          <w:lang w:val="sr-Cyrl-CS"/>
        </w:rPr>
      </w:pPr>
    </w:p>
    <w:p w:rsidR="00587613" w:rsidRPr="006C0E37" w:rsidRDefault="00587613" w:rsidP="00587613">
      <w:pPr>
        <w:jc w:val="both"/>
        <w:rPr>
          <w:b/>
          <w:lang w:val="sr-Cyrl-CS"/>
        </w:rPr>
      </w:pPr>
      <w:r w:rsidRPr="006C0E37">
        <w:rPr>
          <w:b/>
          <w:lang w:val="sr-Cyrl-CS"/>
        </w:rPr>
        <w:t>СКУПШТИНА ОПШТИНЕ</w:t>
      </w:r>
    </w:p>
    <w:p w:rsidR="00587613" w:rsidRPr="006C0E37" w:rsidRDefault="00587613" w:rsidP="00587613">
      <w:pPr>
        <w:jc w:val="both"/>
        <w:rPr>
          <w:b/>
          <w:lang w:val="sr-Cyrl-CS"/>
        </w:rPr>
      </w:pPr>
      <w:r w:rsidRPr="006C0E37">
        <w:rPr>
          <w:b/>
          <w:lang w:val="sr-Cyrl-CS"/>
        </w:rPr>
        <w:t>ВЛАДИЧИН ХАН</w:t>
      </w:r>
    </w:p>
    <w:p w:rsidR="006163A5" w:rsidRPr="000D3DE5" w:rsidRDefault="00587613" w:rsidP="006163A5">
      <w:pPr>
        <w:rPr>
          <w:b/>
        </w:rPr>
      </w:pPr>
      <w:r w:rsidRPr="006C0E37">
        <w:rPr>
          <w:b/>
          <w:lang w:val="sr-Cyrl-CS"/>
        </w:rPr>
        <w:t xml:space="preserve">БРОЈ: </w:t>
      </w:r>
      <w:r w:rsidR="006163A5">
        <w:rPr>
          <w:b/>
        </w:rPr>
        <w:t>06-57/2-2/2020-I</w:t>
      </w:r>
    </w:p>
    <w:p w:rsidR="00587613" w:rsidRPr="006D2969" w:rsidRDefault="00587613" w:rsidP="00587613">
      <w:pPr>
        <w:jc w:val="both"/>
        <w:rPr>
          <w:b/>
          <w:lang w:val="sr-Cyrl-CS"/>
        </w:rPr>
      </w:pPr>
    </w:p>
    <w:p w:rsidR="00587613" w:rsidRPr="006C0E37" w:rsidRDefault="00587613" w:rsidP="00587613">
      <w:pPr>
        <w:jc w:val="both"/>
        <w:rPr>
          <w:b/>
          <w:lang w:val="sr-Cyrl-CS"/>
        </w:rPr>
      </w:pPr>
    </w:p>
    <w:p w:rsidR="00587613" w:rsidRPr="006C0E37" w:rsidRDefault="00587613" w:rsidP="00587613">
      <w:pPr>
        <w:jc w:val="both"/>
        <w:rPr>
          <w:b/>
          <w:lang w:val="sr-Cyrl-CS"/>
        </w:rPr>
      </w:pPr>
    </w:p>
    <w:p w:rsidR="007B4CBC" w:rsidRDefault="007B4CBC" w:rsidP="007B4CBC">
      <w:pPr>
        <w:jc w:val="right"/>
        <w:rPr>
          <w:b/>
          <w:lang w:val="sr-Cyrl-CS"/>
        </w:rPr>
      </w:pPr>
      <w:r>
        <w:rPr>
          <w:b/>
          <w:lang w:val="sr-Cyrl-CS"/>
        </w:rPr>
        <w:t>ПРЕДСЕДАВАЈУЋИ,</w:t>
      </w:r>
    </w:p>
    <w:p w:rsidR="007B4CBC" w:rsidRDefault="007B4CBC" w:rsidP="007B4CBC">
      <w:pPr>
        <w:tabs>
          <w:tab w:val="left" w:pos="6374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</w:rPr>
        <w:t xml:space="preserve">           </w:t>
      </w:r>
      <w:r>
        <w:rPr>
          <w:b/>
          <w:lang w:val="sr-Cyrl-CS"/>
        </w:rPr>
        <w:t xml:space="preserve"> Данило Цветковић</w:t>
      </w:r>
    </w:p>
    <w:p w:rsidR="007B4CBC" w:rsidRDefault="007B4CBC" w:rsidP="007B4CBC">
      <w:pPr>
        <w:jc w:val="right"/>
        <w:rPr>
          <w:b/>
          <w:lang w:val="sr-Cyrl-CS"/>
        </w:rPr>
      </w:pPr>
    </w:p>
    <w:p w:rsidR="00587613" w:rsidRPr="006C0E37" w:rsidRDefault="00587613" w:rsidP="00587613">
      <w:pPr>
        <w:tabs>
          <w:tab w:val="left" w:pos="6945"/>
          <w:tab w:val="right" w:pos="9360"/>
        </w:tabs>
        <w:rPr>
          <w:b/>
          <w:lang w:val="sr-Cyrl-CS"/>
        </w:rPr>
      </w:pPr>
      <w:r>
        <w:rPr>
          <w:b/>
          <w:lang w:val="sr-Cyrl-CS"/>
        </w:rPr>
        <w:tab/>
      </w:r>
    </w:p>
    <w:p w:rsidR="00587613" w:rsidRPr="006C0E37" w:rsidRDefault="00587613" w:rsidP="00587613"/>
    <w:p w:rsidR="00587613" w:rsidRPr="006C0E37" w:rsidRDefault="00587613" w:rsidP="00587613"/>
    <w:p w:rsidR="00712DF4" w:rsidRPr="00587613" w:rsidRDefault="00712DF4" w:rsidP="00587613">
      <w:pPr>
        <w:jc w:val="center"/>
      </w:pPr>
    </w:p>
    <w:sectPr w:rsidR="00712DF4" w:rsidRPr="00587613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96C"/>
    <w:multiLevelType w:val="hybridMultilevel"/>
    <w:tmpl w:val="D5DA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C3AE7"/>
    <w:multiLevelType w:val="hybridMultilevel"/>
    <w:tmpl w:val="DA86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16520"/>
    <w:multiLevelType w:val="hybridMultilevel"/>
    <w:tmpl w:val="E7BA4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87613"/>
    <w:rsid w:val="00190A0D"/>
    <w:rsid w:val="001F2E03"/>
    <w:rsid w:val="0023034D"/>
    <w:rsid w:val="002E2BC4"/>
    <w:rsid w:val="003E7E00"/>
    <w:rsid w:val="00587613"/>
    <w:rsid w:val="006163A5"/>
    <w:rsid w:val="00712DF4"/>
    <w:rsid w:val="00753538"/>
    <w:rsid w:val="007B4CBC"/>
    <w:rsid w:val="007C1C1D"/>
    <w:rsid w:val="00A0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4</cp:revision>
  <cp:lastPrinted>2020-08-25T08:03:00Z</cp:lastPrinted>
  <dcterms:created xsi:type="dcterms:W3CDTF">2020-08-20T06:33:00Z</dcterms:created>
  <dcterms:modified xsi:type="dcterms:W3CDTF">2020-08-25T08:48:00Z</dcterms:modified>
</cp:coreProperties>
</file>